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983D0B" w:rsidRPr="000A5F9C" w:rsidP="005B56E2" w14:paraId="2B20B31D" w14:textId="30B3A02C">
      <w:pPr>
        <w:shd w:val="clear" w:color="auto" w:fill="FFFFFF"/>
        <w:spacing w:after="200" w:line="300" w:lineRule="auto"/>
        <w:jc w:val="center"/>
        <w:rPr>
          <w:rFonts w:ascii="Constantia" w:hAnsi="Constantia" w:cstheme="majorHAnsi"/>
          <w:b/>
          <w:caps/>
          <w:sz w:val="24"/>
          <w:szCs w:val="24"/>
          <w:lang w:val="sk-SK"/>
        </w:rPr>
      </w:pP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>P</w:t>
      </w:r>
      <w:r w:rsidRPr="000A5F9C" w:rsidR="00852672">
        <w:rPr>
          <w:rFonts w:ascii="Constantia" w:hAnsi="Constantia" w:cstheme="majorHAnsi"/>
          <w:b/>
          <w:caps/>
          <w:sz w:val="24"/>
          <w:szCs w:val="24"/>
          <w:lang w:val="sk-SK"/>
        </w:rPr>
        <w:t>r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>íloha č. 2</w:t>
      </w:r>
      <w:r w:rsidRPr="000A5F9C" w:rsidR="005B56E2">
        <w:rPr>
          <w:rFonts w:ascii="Constantia" w:hAnsi="Constantia" w:cstheme="majorHAnsi"/>
          <w:b/>
          <w:caps/>
          <w:sz w:val="24"/>
          <w:szCs w:val="24"/>
          <w:lang w:val="sk-SK"/>
        </w:rPr>
        <w:t xml:space="preserve"> - 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>Formulá</w:t>
      </w:r>
      <w:r w:rsidRPr="000A5F9C" w:rsidR="00852672">
        <w:rPr>
          <w:rFonts w:ascii="Constantia" w:hAnsi="Constantia" w:cstheme="majorHAnsi"/>
          <w:b/>
          <w:caps/>
          <w:sz w:val="24"/>
          <w:szCs w:val="24"/>
          <w:lang w:val="sk-SK"/>
        </w:rPr>
        <w:t>r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 xml:space="preserve"> pr</w:t>
      </w:r>
      <w:r w:rsidRPr="000A5F9C" w:rsidR="009A39DC">
        <w:rPr>
          <w:rFonts w:ascii="Constantia" w:hAnsi="Constantia" w:cstheme="majorHAnsi"/>
          <w:b/>
          <w:caps/>
          <w:sz w:val="24"/>
          <w:szCs w:val="24"/>
          <w:lang w:val="sk-SK"/>
        </w:rPr>
        <w:t>e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 xml:space="preserve"> odst</w:t>
      </w:r>
      <w:r w:rsidRPr="000A5F9C" w:rsidR="00852672">
        <w:rPr>
          <w:rFonts w:ascii="Constantia" w:hAnsi="Constantia" w:cstheme="majorHAnsi"/>
          <w:b/>
          <w:caps/>
          <w:sz w:val="24"/>
          <w:szCs w:val="24"/>
          <w:lang w:val="sk-SK"/>
        </w:rPr>
        <w:t>úpenie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 xml:space="preserve"> od </w:t>
      </w:r>
      <w:r w:rsidRPr="000A5F9C" w:rsidR="00852672">
        <w:rPr>
          <w:rFonts w:ascii="Constantia" w:hAnsi="Constantia" w:cstheme="majorHAnsi"/>
          <w:b/>
          <w:caps/>
          <w:sz w:val="24"/>
          <w:szCs w:val="24"/>
          <w:lang w:val="sk-SK"/>
        </w:rPr>
        <w:t>z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>mluvy</w:t>
      </w:r>
    </w:p>
    <w:p w:rsidR="00EB05CD" w:rsidRPr="000A5F9C" w:rsidP="00EB05CD" w14:paraId="03BE97F5" w14:textId="76147F50">
      <w:pPr>
        <w:spacing w:after="200" w:line="300" w:lineRule="auto"/>
        <w:jc w:val="both"/>
        <w:rPr>
          <w:rFonts w:ascii="Constantia" w:hAnsi="Constantia" w:cstheme="majorHAnsi"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 xml:space="preserve">Adresát: </w:t>
      </w:r>
      <w:r w:rsidRPr="000A5F9C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ab/>
      </w:r>
      <w:r w:rsidRPr="000A5F9C" w:rsidR="00EA0DD4">
        <w:rPr>
          <w:rFonts w:ascii="Constantia" w:hAnsi="Constantia" w:cstheme="majorHAnsi"/>
          <w:b/>
          <w:bCs/>
          <w:sz w:val="24"/>
          <w:szCs w:val="24"/>
          <w:lang w:val="sk-SK"/>
        </w:rPr>
        <w:t>Patricia Richterová RAIN, spol. s r.</w:t>
      </w:r>
      <w:r w:rsidRPr="000A5F9C" w:rsidR="009A39DC">
        <w:rPr>
          <w:rFonts w:ascii="Constantia" w:hAnsi="Constantia" w:cstheme="majorHAnsi"/>
          <w:b/>
          <w:bCs/>
          <w:sz w:val="24"/>
          <w:szCs w:val="24"/>
          <w:lang w:val="sk-SK"/>
        </w:rPr>
        <w:t xml:space="preserve"> </w:t>
      </w:r>
      <w:r w:rsidRPr="000A5F9C" w:rsidR="00EA0DD4">
        <w:rPr>
          <w:rFonts w:ascii="Constantia" w:hAnsi="Constantia" w:cstheme="majorHAnsi"/>
          <w:b/>
          <w:bCs/>
          <w:sz w:val="24"/>
          <w:szCs w:val="24"/>
          <w:lang w:val="sk-SK"/>
        </w:rPr>
        <w:t>o., Malá Čausa 289, 971 01 Malá Čausa</w:t>
      </w:r>
      <w:r w:rsidRPr="000A5F9C" w:rsidR="00852672">
        <w:rPr>
          <w:rFonts w:ascii="Constantia" w:hAnsi="Constantia" w:cstheme="majorHAnsi"/>
          <w:b/>
          <w:bCs/>
          <w:sz w:val="24"/>
          <w:szCs w:val="24"/>
          <w:lang w:val="sk-SK"/>
        </w:rPr>
        <w:t xml:space="preserve"> </w:t>
      </w:r>
    </w:p>
    <w:p w:rsidR="00983D0B" w:rsidRPr="000A5F9C" w:rsidP="00EB05CD" w14:paraId="75A94A2D" w14:textId="198F6FD7">
      <w:pPr>
        <w:spacing w:after="200" w:line="300" w:lineRule="auto"/>
        <w:jc w:val="both"/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 xml:space="preserve">Týmto vyhlasujem, že </w:t>
      </w:r>
      <w:r w:rsidRPr="000A5F9C" w:rsidR="0063520F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 xml:space="preserve">v súlade so zákonom č. 102/2014 Z. z. </w:t>
      </w:r>
      <w:r w:rsidRPr="000A5F9C" w:rsidR="0063520F">
        <w:rPr>
          <w:rFonts w:ascii="Constantia" w:hAnsi="Constantia" w:cstheme="majorHAnsi"/>
          <w:sz w:val="24"/>
          <w:szCs w:val="24"/>
          <w:lang w:val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</w:t>
      </w:r>
      <w:r w:rsidRPr="000A5F9C" w:rsidR="003F08D3">
        <w:rPr>
          <w:rFonts w:ascii="Constantia" w:hAnsi="Constantia" w:cstheme="majorHAnsi"/>
          <w:sz w:val="24"/>
          <w:szCs w:val="24"/>
          <w:lang w:val="sk-SK"/>
        </w:rPr>
        <w:t xml:space="preserve"> pri predaji na diaľku</w:t>
      </w:r>
      <w:r w:rsidRPr="000A5F9C" w:rsidR="0063520F">
        <w:rPr>
          <w:rFonts w:ascii="Constantia" w:hAnsi="Constantia" w:cstheme="majorHAnsi"/>
          <w:sz w:val="24"/>
          <w:szCs w:val="24"/>
          <w:lang w:val="sk-SK"/>
        </w:rPr>
        <w:t>“)</w:t>
      </w:r>
      <w:r w:rsidRPr="000A5F9C" w:rsidR="0063520F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 xml:space="preserve"> </w:t>
      </w:r>
      <w:r w:rsidRPr="000A5F9C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>odstupujem od Zmluvy: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14:paraId="70129DC0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983D0B" w:rsidRPr="000A5F9C" w:rsidP="00031EE7" w14:paraId="34874E92" w14:textId="078008A8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Titul, m</w:t>
            </w:r>
            <w:r w:rsidRPr="000A5F9C" w:rsidR="00852672">
              <w:rPr>
                <w:rFonts w:ascii="Constantia" w:eastAsia="Times New Roman" w:hAnsi="Constantia" w:cstheme="majorHAnsi"/>
                <w:spacing w:val="2"/>
                <w:lang w:val="sk-SK"/>
              </w:rPr>
              <w:t>eno a priezvisko:</w:t>
            </w:r>
          </w:p>
        </w:tc>
        <w:tc>
          <w:tcPr>
            <w:tcW w:w="5642" w:type="dxa"/>
          </w:tcPr>
          <w:p w:rsidR="00983D0B" w:rsidRPr="000A5F9C" w:rsidP="00E54CD4" w14:paraId="45DDFBD3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617E36B3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983D0B" w:rsidRPr="000A5F9C" w:rsidP="00031EE7" w14:paraId="153AAF43" w14:textId="0D3D2E11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Adresa:</w:t>
            </w:r>
          </w:p>
        </w:tc>
        <w:tc>
          <w:tcPr>
            <w:tcW w:w="5642" w:type="dxa"/>
          </w:tcPr>
          <w:p w:rsidR="00983D0B" w:rsidRPr="000A5F9C" w:rsidP="00E54CD4" w14:paraId="07624F05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31A82F79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983D0B" w:rsidRPr="000A5F9C" w:rsidP="00031EE7" w14:paraId="42056099" w14:textId="77777777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E-mailová adresa:</w:t>
            </w:r>
          </w:p>
        </w:tc>
        <w:tc>
          <w:tcPr>
            <w:tcW w:w="5642" w:type="dxa"/>
          </w:tcPr>
          <w:p w:rsidR="00983D0B" w:rsidRPr="000A5F9C" w:rsidP="00E54CD4" w14:paraId="635792D0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23F91766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63520F" w:rsidRPr="000A5F9C" w:rsidP="0063520F" w14:paraId="1C31FCBE" w14:textId="79E145C4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:rsidR="0063520F" w:rsidRPr="000A5F9C" w:rsidP="0063520F" w14:paraId="44B9B8F3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</w:p>
        </w:tc>
      </w:tr>
      <w:tr w14:paraId="10D90CAD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63520F" w:rsidRPr="000A5F9C" w:rsidP="0063520F" w14:paraId="3435DFF9" w14:textId="2CB42364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Dátum objednania:</w:t>
            </w:r>
          </w:p>
        </w:tc>
        <w:tc>
          <w:tcPr>
            <w:tcW w:w="5642" w:type="dxa"/>
          </w:tcPr>
          <w:p w:rsidR="0063520F" w:rsidRPr="000A5F9C" w:rsidP="0063520F" w14:paraId="11DE1BB1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7A093A42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63520F" w:rsidRPr="000A5F9C" w:rsidP="0063520F" w14:paraId="74CB2A1A" w14:textId="15BE8707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:rsidR="0063520F" w:rsidRPr="000A5F9C" w:rsidP="0063520F" w14:paraId="311B2939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1BEE8B4E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63520F" w:rsidRPr="000A5F9C" w:rsidP="0063520F" w14:paraId="712EE4CF" w14:textId="7D1428B0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Tovar, ktorý vraciam (názov a kód):</w:t>
            </w:r>
          </w:p>
        </w:tc>
        <w:tc>
          <w:tcPr>
            <w:tcW w:w="5642" w:type="dxa"/>
          </w:tcPr>
          <w:p w:rsidR="0063520F" w:rsidRPr="000A5F9C" w:rsidP="0063520F" w14:paraId="2F0CDFB2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4C7B52C6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5B56E2" w:rsidRPr="000A5F9C" w:rsidP="00031EE7" w14:paraId="141ECB42" w14:textId="523E5A27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 xml:space="preserve">Dôvod </w:t>
            </w:r>
            <w:r w:rsidRPr="000A5F9C" w:rsidR="0063520F">
              <w:rPr>
                <w:rFonts w:ascii="Constantia" w:eastAsia="Times New Roman" w:hAnsi="Constantia" w:cstheme="majorHAnsi"/>
                <w:spacing w:val="2"/>
                <w:lang w:val="sk-SK"/>
              </w:rPr>
              <w:t>vrátenia tovaru</w:t>
            </w: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:</w:t>
            </w:r>
          </w:p>
        </w:tc>
        <w:tc>
          <w:tcPr>
            <w:tcW w:w="5642" w:type="dxa"/>
          </w:tcPr>
          <w:p w:rsidR="005B56E2" w:rsidRPr="000A5F9C" w:rsidP="00E54CD4" w14:paraId="7C68686F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6CF47B69" w14:textId="77777777" w:rsidTr="00E55923">
        <w:tblPrEx>
          <w:tblW w:w="9039" w:type="dxa"/>
          <w:tblLook w:val="04A0"/>
        </w:tblPrEx>
        <w:trPr>
          <w:trHeight w:val="795"/>
        </w:trPr>
        <w:tc>
          <w:tcPr>
            <w:tcW w:w="3397" w:type="dxa"/>
          </w:tcPr>
          <w:p w:rsidR="00983D0B" w:rsidRPr="000A5F9C" w:rsidP="00031EE7" w14:paraId="260364B8" w14:textId="3D155E03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:rsidR="00983D0B" w:rsidRPr="000A5F9C" w:rsidP="00E54CD4" w14:paraId="6B3BB750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</w:p>
        </w:tc>
      </w:tr>
      <w:tr w14:paraId="7FFEF95D" w14:textId="77777777" w:rsidTr="00E55923">
        <w:tblPrEx>
          <w:tblW w:w="9039" w:type="dxa"/>
          <w:tblLook w:val="04A0"/>
        </w:tblPrEx>
        <w:trPr>
          <w:trHeight w:val="795"/>
        </w:trPr>
        <w:tc>
          <w:tcPr>
            <w:tcW w:w="3397" w:type="dxa"/>
          </w:tcPr>
          <w:p w:rsidR="0063520F" w:rsidRPr="000A5F9C" w:rsidP="00031EE7" w14:paraId="7A4F62C3" w14:textId="0975747F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:rsidR="0063520F" w:rsidRPr="000A5F9C" w:rsidP="00E54CD4" w14:paraId="528CD61D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</w:tbl>
    <w:p w:rsidR="00983D0B" w:rsidRPr="000A5F9C" w:rsidP="00983D0B" w14:paraId="7A2F5504" w14:textId="77777777">
      <w:pPr>
        <w:spacing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</w:pPr>
    </w:p>
    <w:p w:rsidR="00852672" w:rsidRPr="000A5F9C" w:rsidP="00983D0B" w14:paraId="36F22C97" w14:textId="77777777">
      <w:pPr>
        <w:spacing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</w:pPr>
    </w:p>
    <w:p w:rsidR="0063520F" w:rsidRPr="000A5F9C" w:rsidP="00983D0B" w14:paraId="36654175" w14:textId="4705596C">
      <w:pPr>
        <w:spacing w:after="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sectPr>
          <w:type w:val="nextPage"/>
          <w:pgSz w:w="11909" w:h="16834"/>
          <w:pgMar w:top="1440" w:right="1440" w:bottom="1440" w:left="1440" w:header="720" w:footer="720" w:gutter="0"/>
          <w:pgNumType w:start="20"/>
          <w:cols w:space="708"/>
          <w:titlePg w:val="0"/>
        </w:sectPr>
      </w:pP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Upozornenie pre spotrebiteľa: Predávajú</w:t>
      </w:r>
      <w:r w:rsidRPr="000A5F9C" w:rsidR="003F08D3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ci</w:t>
      </w: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 xml:space="preserve"> je podľa § 10 ods. 4 Zákon o ochrane spotrebiteľa</w:t>
      </w:r>
      <w:r w:rsidRPr="000A5F9C" w:rsidR="00C83D90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 xml:space="preserve"> </w:t>
      </w:r>
      <w:r w:rsidRPr="000A5F9C" w:rsidR="003F08D3">
        <w:rPr>
          <w:rFonts w:ascii="Constantia" w:hAnsi="Constantia" w:cstheme="majorHAnsi"/>
          <w:sz w:val="24"/>
          <w:szCs w:val="24"/>
          <w:lang w:val="sk-SK"/>
        </w:rPr>
        <w:t>pri predaji na diaľku</w:t>
      </w:r>
      <w:r w:rsidRPr="000A5F9C" w:rsidR="003F08D3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 xml:space="preserve"> </w:t>
      </w: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 xml:space="preserve">oprávnený požadovať od spotrebiteľa preplatenie zníženia hodnoty tovaru, ktoré vzniklo v dôsledku takého zaobchádzania s tovarom, </w:t>
      </w:r>
    </w:p>
    <w:p w:rsidR="0063520F" w:rsidRPr="000A5F9C" w:rsidP="00983D0B" w14:textId="4705596C">
      <w:pPr>
        <w:spacing w:before="0"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ktoré je nad rámec zaobchádzania potrebného na zistenie vlastnosti a funkčnosti tovaru.</w:t>
      </w:r>
    </w:p>
    <w:p w:rsidR="009A39DC" w:rsidRPr="000A5F9C" w:rsidP="009A39DC" w14:paraId="1CCB6A83" w14:textId="72581D76">
      <w:pPr>
        <w:jc w:val="both"/>
        <w:rPr>
          <w:rFonts w:ascii="Constantia" w:hAnsi="Constantia"/>
          <w:b/>
          <w:bCs/>
          <w:sz w:val="24"/>
          <w:szCs w:val="24"/>
        </w:rPr>
      </w:pPr>
      <w:r w:rsidRPr="000A5F9C">
        <w:rPr>
          <w:rFonts w:ascii="Constantia" w:hAnsi="Constantia"/>
          <w:b/>
          <w:bCs/>
          <w:sz w:val="24"/>
          <w:szCs w:val="24"/>
        </w:rPr>
        <w:t>Dôležité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</w:t>
      </w:r>
      <w:r w:rsidRPr="000A5F9C">
        <w:rPr>
          <w:rFonts w:ascii="Constantia" w:hAnsi="Constantia"/>
          <w:b/>
          <w:bCs/>
          <w:sz w:val="24"/>
          <w:szCs w:val="24"/>
        </w:rPr>
        <w:t>upozornenie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: v </w:t>
      </w:r>
      <w:r w:rsidRPr="000A5F9C">
        <w:rPr>
          <w:rFonts w:ascii="Constantia" w:hAnsi="Constantia"/>
          <w:b/>
          <w:bCs/>
          <w:sz w:val="24"/>
          <w:szCs w:val="24"/>
        </w:rPr>
        <w:t>prípade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, že chcete </w:t>
      </w:r>
      <w:r w:rsidRPr="000A5F9C">
        <w:rPr>
          <w:rFonts w:ascii="Constantia" w:hAnsi="Constantia"/>
          <w:b/>
          <w:bCs/>
          <w:sz w:val="24"/>
          <w:szCs w:val="24"/>
        </w:rPr>
        <w:t>vrátiť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tovar, </w:t>
      </w:r>
      <w:r w:rsidRPr="000A5F9C">
        <w:rPr>
          <w:rFonts w:ascii="Constantia" w:hAnsi="Constantia"/>
          <w:b/>
          <w:bCs/>
          <w:sz w:val="24"/>
          <w:szCs w:val="24"/>
        </w:rPr>
        <w:t>ktorý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Vám bol </w:t>
      </w:r>
      <w:r w:rsidRPr="000A5F9C">
        <w:rPr>
          <w:rFonts w:ascii="Constantia" w:hAnsi="Constantia"/>
          <w:b/>
          <w:bCs/>
          <w:sz w:val="24"/>
          <w:szCs w:val="24"/>
        </w:rPr>
        <w:t>vyrábaný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na </w:t>
      </w:r>
      <w:r w:rsidRPr="000A5F9C">
        <w:rPr>
          <w:rFonts w:ascii="Constantia" w:hAnsi="Constantia"/>
          <w:b/>
          <w:bCs/>
          <w:sz w:val="24"/>
          <w:szCs w:val="24"/>
        </w:rPr>
        <w:t>mieru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, na </w:t>
      </w:r>
      <w:r w:rsidRPr="000A5F9C">
        <w:rPr>
          <w:rFonts w:ascii="Constantia" w:hAnsi="Constantia"/>
          <w:b/>
          <w:bCs/>
          <w:sz w:val="24"/>
          <w:szCs w:val="24"/>
        </w:rPr>
        <w:t>základe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Vašich </w:t>
      </w:r>
      <w:r w:rsidRPr="000A5F9C">
        <w:rPr>
          <w:rFonts w:ascii="Constantia" w:hAnsi="Constantia"/>
          <w:b/>
          <w:bCs/>
          <w:sz w:val="24"/>
          <w:szCs w:val="24"/>
        </w:rPr>
        <w:t>požiadaviek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a </w:t>
      </w:r>
      <w:r w:rsidRPr="000A5F9C">
        <w:rPr>
          <w:rFonts w:ascii="Constantia" w:hAnsi="Constantia"/>
          <w:b/>
          <w:bCs/>
          <w:sz w:val="24"/>
          <w:szCs w:val="24"/>
        </w:rPr>
        <w:t>rozmerov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, a tento </w:t>
      </w:r>
      <w:r w:rsidRPr="000A5F9C">
        <w:rPr>
          <w:rFonts w:ascii="Constantia" w:hAnsi="Constantia"/>
          <w:b/>
          <w:bCs/>
          <w:sz w:val="24"/>
          <w:szCs w:val="24"/>
        </w:rPr>
        <w:t>výrobok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nebol v </w:t>
      </w:r>
      <w:r w:rsidRPr="000A5F9C">
        <w:rPr>
          <w:rFonts w:ascii="Constantia" w:hAnsi="Constantia"/>
          <w:b/>
          <w:bCs/>
          <w:sz w:val="24"/>
          <w:szCs w:val="24"/>
        </w:rPr>
        <w:t>bežnej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</w:t>
      </w:r>
      <w:r w:rsidRPr="000A5F9C">
        <w:rPr>
          <w:rFonts w:ascii="Constantia" w:hAnsi="Constantia"/>
          <w:b/>
          <w:bCs/>
          <w:sz w:val="24"/>
          <w:szCs w:val="24"/>
        </w:rPr>
        <w:t>ponuke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v </w:t>
      </w:r>
      <w:r w:rsidRPr="000A5F9C">
        <w:rPr>
          <w:rFonts w:ascii="Constantia" w:hAnsi="Constantia"/>
          <w:b/>
          <w:bCs/>
          <w:sz w:val="24"/>
          <w:szCs w:val="24"/>
        </w:rPr>
        <w:t>našom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e-shope www.shabbyromantic.sk, nemáte nárok na </w:t>
      </w:r>
      <w:r w:rsidRPr="000A5F9C">
        <w:rPr>
          <w:rFonts w:ascii="Constantia" w:hAnsi="Constantia"/>
          <w:b/>
          <w:bCs/>
          <w:sz w:val="24"/>
          <w:szCs w:val="24"/>
        </w:rPr>
        <w:t>vrátenie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</w:t>
      </w:r>
      <w:r w:rsidRPr="000A5F9C">
        <w:rPr>
          <w:rFonts w:ascii="Constantia" w:hAnsi="Constantia"/>
          <w:b/>
          <w:bCs/>
          <w:sz w:val="24"/>
          <w:szCs w:val="24"/>
        </w:rPr>
        <w:t>alebo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</w:t>
      </w:r>
      <w:r w:rsidRPr="000A5F9C">
        <w:rPr>
          <w:rFonts w:ascii="Constantia" w:hAnsi="Constantia"/>
          <w:b/>
          <w:bCs/>
          <w:sz w:val="24"/>
          <w:szCs w:val="24"/>
        </w:rPr>
        <w:t>výmenu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tovaru.</w:t>
      </w:r>
    </w:p>
    <w:p w:rsidR="009A39DC" w:rsidRPr="000A5F9C" w:rsidP="00983D0B" w14:paraId="4120A7A0" w14:textId="77777777">
      <w:pPr>
        <w:spacing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</w:pPr>
    </w:p>
    <w:p w:rsidR="00983D0B" w:rsidRPr="000A5F9C" w:rsidP="00983D0B" w14:paraId="04DD6D9F" w14:textId="36AA17F1">
      <w:pPr>
        <w:spacing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D</w:t>
      </w:r>
      <w:r w:rsidRPr="000A5F9C" w:rsidR="00852672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á</w:t>
      </w: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tum:</w:t>
      </w:r>
    </w:p>
    <w:p w:rsidR="00983D0B" w:rsidRPr="000A5F9C" w:rsidP="009A39DC" w14:paraId="2AF1079A" w14:textId="01FC5A63">
      <w:pPr>
        <w:spacing w:after="200" w:line="300" w:lineRule="auto"/>
        <w:jc w:val="both"/>
        <w:rPr>
          <w:rFonts w:ascii="Constantia" w:hAnsi="Constantia" w:cstheme="majorHAnsi"/>
          <w:b/>
          <w:bCs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Podpis:</w:t>
      </w:r>
    </w:p>
    <w:sectPr>
      <w:type w:val="nextPage"/>
      <w:pgSz w:w="11909" w:h="16834"/>
      <w:pgMar w:top="1440" w:right="1440" w:bottom="1440" w:left="1440" w:header="720" w:footer="720" w:gutter="0"/>
      <w:pgNumType w:start="21"/>
      <w:cols w:space="708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E52EE"/>
    <w:multiLevelType w:val="hybridMultilevel"/>
    <w:tmpl w:val="08563E34"/>
    <w:lvl w:ilvl="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74F5A8C"/>
    <w:multiLevelType w:val="hybridMultilevel"/>
    <w:tmpl w:val="C79AD9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91F6B"/>
    <w:multiLevelType w:val="hybridMultilevel"/>
    <w:tmpl w:val="22C09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FB7B68"/>
    <w:multiLevelType w:val="hybridMultilevel"/>
    <w:tmpl w:val="62222E6E"/>
    <w:lvl w:ilvl="0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15BB3"/>
    <w:multiLevelType w:val="hybridMultilevel"/>
    <w:tmpl w:val="3C2E385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eastAsiaTheme="minorHAnsi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53538"/>
    <w:multiLevelType w:val="hybridMultilevel"/>
    <w:tmpl w:val="DAA46A1E"/>
    <w:lvl w:ilvl="0">
      <w:start w:val="1"/>
      <w:numFmt w:val="lowerLetter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EB7339"/>
    <w:multiLevelType w:val="hybridMultilevel"/>
    <w:tmpl w:val="052A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A30C1"/>
    <w:multiLevelType w:val="hybridMultilevel"/>
    <w:tmpl w:val="3B20A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6547921">
    <w:abstractNumId w:val="18"/>
  </w:num>
  <w:num w:numId="2" w16cid:durableId="2106921638">
    <w:abstractNumId w:val="17"/>
  </w:num>
  <w:num w:numId="3" w16cid:durableId="1308630202">
    <w:abstractNumId w:val="16"/>
  </w:num>
  <w:num w:numId="4" w16cid:durableId="2074813632">
    <w:abstractNumId w:val="7"/>
  </w:num>
  <w:num w:numId="5" w16cid:durableId="847718172">
    <w:abstractNumId w:val="20"/>
  </w:num>
  <w:num w:numId="6" w16cid:durableId="780875143">
    <w:abstractNumId w:val="21"/>
  </w:num>
  <w:num w:numId="7" w16cid:durableId="1752964588">
    <w:abstractNumId w:val="24"/>
  </w:num>
  <w:num w:numId="8" w16cid:durableId="1807118275">
    <w:abstractNumId w:val="2"/>
  </w:num>
  <w:num w:numId="9" w16cid:durableId="816655334">
    <w:abstractNumId w:val="3"/>
  </w:num>
  <w:num w:numId="10" w16cid:durableId="1277979609">
    <w:abstractNumId w:val="13"/>
  </w:num>
  <w:num w:numId="11" w16cid:durableId="1419600148">
    <w:abstractNumId w:val="13"/>
    <w:lvlOverride w:ilvl="0">
      <w:startOverride w:val="1"/>
    </w:lvlOverride>
  </w:num>
  <w:num w:numId="12" w16cid:durableId="339049606">
    <w:abstractNumId w:val="6"/>
  </w:num>
  <w:num w:numId="13" w16cid:durableId="102962126">
    <w:abstractNumId w:val="28"/>
  </w:num>
  <w:num w:numId="14" w16cid:durableId="1397632032">
    <w:abstractNumId w:val="4"/>
  </w:num>
  <w:num w:numId="15" w16cid:durableId="1646621095">
    <w:abstractNumId w:val="5"/>
  </w:num>
  <w:num w:numId="16" w16cid:durableId="697704029">
    <w:abstractNumId w:val="10"/>
  </w:num>
  <w:num w:numId="17" w16cid:durableId="1156998735">
    <w:abstractNumId w:val="25"/>
  </w:num>
  <w:num w:numId="18" w16cid:durableId="2094617738">
    <w:abstractNumId w:val="8"/>
  </w:num>
  <w:num w:numId="19" w16cid:durableId="1893539571">
    <w:abstractNumId w:val="11"/>
  </w:num>
  <w:num w:numId="20" w16cid:durableId="1477144037">
    <w:abstractNumId w:val="26"/>
  </w:num>
  <w:num w:numId="21" w16cid:durableId="1874732932">
    <w:abstractNumId w:val="14"/>
  </w:num>
  <w:num w:numId="22" w16cid:durableId="1909461868">
    <w:abstractNumId w:val="0"/>
  </w:num>
  <w:num w:numId="23" w16cid:durableId="1763180553">
    <w:abstractNumId w:val="23"/>
  </w:num>
  <w:num w:numId="24" w16cid:durableId="806824077">
    <w:abstractNumId w:val="9"/>
  </w:num>
  <w:num w:numId="25" w16cid:durableId="321856403">
    <w:abstractNumId w:val="12"/>
  </w:num>
  <w:num w:numId="26" w16cid:durableId="845287972">
    <w:abstractNumId w:val="27"/>
  </w:num>
  <w:num w:numId="27" w16cid:durableId="1345547421">
    <w:abstractNumId w:val="15"/>
  </w:num>
  <w:num w:numId="28" w16cid:durableId="1451775960">
    <w:abstractNumId w:val="19"/>
  </w:num>
  <w:num w:numId="29" w16cid:durableId="28993585">
    <w:abstractNumId w:val="1"/>
  </w:num>
  <w:num w:numId="30" w16cid:durableId="6279767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122"/>
    <w:rsid w:val="00082CB2"/>
    <w:rsid w:val="00085187"/>
    <w:rsid w:val="000868A7"/>
    <w:rsid w:val="00096FAD"/>
    <w:rsid w:val="000A40FB"/>
    <w:rsid w:val="000A430E"/>
    <w:rsid w:val="000A5F9C"/>
    <w:rsid w:val="000A71A3"/>
    <w:rsid w:val="000D7934"/>
    <w:rsid w:val="000E3608"/>
    <w:rsid w:val="000F2DC5"/>
    <w:rsid w:val="000F50E3"/>
    <w:rsid w:val="000F69DF"/>
    <w:rsid w:val="000F7DDE"/>
    <w:rsid w:val="00120B26"/>
    <w:rsid w:val="00130695"/>
    <w:rsid w:val="00133B63"/>
    <w:rsid w:val="00144007"/>
    <w:rsid w:val="00144FF8"/>
    <w:rsid w:val="00155277"/>
    <w:rsid w:val="00177FFC"/>
    <w:rsid w:val="00181A44"/>
    <w:rsid w:val="00187BEA"/>
    <w:rsid w:val="00191A08"/>
    <w:rsid w:val="001960AB"/>
    <w:rsid w:val="0019610E"/>
    <w:rsid w:val="001A70B3"/>
    <w:rsid w:val="001B102D"/>
    <w:rsid w:val="001B4346"/>
    <w:rsid w:val="001C1836"/>
    <w:rsid w:val="001D6135"/>
    <w:rsid w:val="001D738E"/>
    <w:rsid w:val="001E6FC8"/>
    <w:rsid w:val="001F196A"/>
    <w:rsid w:val="001F5607"/>
    <w:rsid w:val="001F7AC4"/>
    <w:rsid w:val="00202D98"/>
    <w:rsid w:val="00205F2F"/>
    <w:rsid w:val="0020766C"/>
    <w:rsid w:val="00211FAE"/>
    <w:rsid w:val="002164F8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C1F90"/>
    <w:rsid w:val="002D14DE"/>
    <w:rsid w:val="002D267B"/>
    <w:rsid w:val="002E575F"/>
    <w:rsid w:val="002F1CF2"/>
    <w:rsid w:val="002F202E"/>
    <w:rsid w:val="002F7D59"/>
    <w:rsid w:val="00302BFB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3407"/>
    <w:rsid w:val="003A551F"/>
    <w:rsid w:val="003B2F0A"/>
    <w:rsid w:val="003B3D81"/>
    <w:rsid w:val="003C788E"/>
    <w:rsid w:val="003D0A71"/>
    <w:rsid w:val="003D2D40"/>
    <w:rsid w:val="003D4ADD"/>
    <w:rsid w:val="003E1126"/>
    <w:rsid w:val="003E2B13"/>
    <w:rsid w:val="003F08D3"/>
    <w:rsid w:val="00417701"/>
    <w:rsid w:val="004266F1"/>
    <w:rsid w:val="00434C5E"/>
    <w:rsid w:val="004371FA"/>
    <w:rsid w:val="00443438"/>
    <w:rsid w:val="0044362C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B1489"/>
    <w:rsid w:val="004B2390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2438"/>
    <w:rsid w:val="00505D1B"/>
    <w:rsid w:val="005169E1"/>
    <w:rsid w:val="00533BE9"/>
    <w:rsid w:val="00535B06"/>
    <w:rsid w:val="00535DE9"/>
    <w:rsid w:val="00541680"/>
    <w:rsid w:val="00551FD7"/>
    <w:rsid w:val="00552F19"/>
    <w:rsid w:val="00557773"/>
    <w:rsid w:val="005614CF"/>
    <w:rsid w:val="0057285A"/>
    <w:rsid w:val="0057550A"/>
    <w:rsid w:val="00590AEA"/>
    <w:rsid w:val="00591187"/>
    <w:rsid w:val="005966D2"/>
    <w:rsid w:val="005A2EE0"/>
    <w:rsid w:val="005A3BA9"/>
    <w:rsid w:val="005A6790"/>
    <w:rsid w:val="005B56E2"/>
    <w:rsid w:val="005C1487"/>
    <w:rsid w:val="005C234F"/>
    <w:rsid w:val="005C4B8A"/>
    <w:rsid w:val="005D365D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67B3"/>
    <w:rsid w:val="006A1500"/>
    <w:rsid w:val="006A4549"/>
    <w:rsid w:val="006A7EEB"/>
    <w:rsid w:val="006B0828"/>
    <w:rsid w:val="006B13AF"/>
    <w:rsid w:val="006B2A6C"/>
    <w:rsid w:val="006B6A7F"/>
    <w:rsid w:val="006D2DD8"/>
    <w:rsid w:val="006D43E6"/>
    <w:rsid w:val="006D6085"/>
    <w:rsid w:val="006D6731"/>
    <w:rsid w:val="006E0294"/>
    <w:rsid w:val="006F3B73"/>
    <w:rsid w:val="00705E78"/>
    <w:rsid w:val="0070791D"/>
    <w:rsid w:val="007146DB"/>
    <w:rsid w:val="00721E1B"/>
    <w:rsid w:val="0072316A"/>
    <w:rsid w:val="007242D8"/>
    <w:rsid w:val="00724F33"/>
    <w:rsid w:val="007345BA"/>
    <w:rsid w:val="007412DE"/>
    <w:rsid w:val="00744551"/>
    <w:rsid w:val="0074603F"/>
    <w:rsid w:val="00764DA1"/>
    <w:rsid w:val="00771AB7"/>
    <w:rsid w:val="00776C10"/>
    <w:rsid w:val="0078118B"/>
    <w:rsid w:val="0079668D"/>
    <w:rsid w:val="007A6107"/>
    <w:rsid w:val="007A6FDC"/>
    <w:rsid w:val="007D0A00"/>
    <w:rsid w:val="007E7ED2"/>
    <w:rsid w:val="008017FC"/>
    <w:rsid w:val="00803664"/>
    <w:rsid w:val="00805B71"/>
    <w:rsid w:val="0081519C"/>
    <w:rsid w:val="00826BD6"/>
    <w:rsid w:val="00830BD9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27AD"/>
    <w:rsid w:val="008A3E35"/>
    <w:rsid w:val="008A63A8"/>
    <w:rsid w:val="008B49F2"/>
    <w:rsid w:val="008B4C4D"/>
    <w:rsid w:val="008C3C77"/>
    <w:rsid w:val="008C4AC7"/>
    <w:rsid w:val="008D1501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27B6"/>
    <w:rsid w:val="00983D0B"/>
    <w:rsid w:val="00985F5D"/>
    <w:rsid w:val="0098728C"/>
    <w:rsid w:val="00993EAB"/>
    <w:rsid w:val="00994861"/>
    <w:rsid w:val="00996C1A"/>
    <w:rsid w:val="009A39DC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E324B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D24E2"/>
    <w:rsid w:val="00CD785C"/>
    <w:rsid w:val="00CE1DA6"/>
    <w:rsid w:val="00CE2AD7"/>
    <w:rsid w:val="00CE5565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32F1"/>
    <w:rsid w:val="00DF3531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0DD4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050C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Odsekzoznamu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al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DefaultParagraphFont"/>
    <w:link w:val="ListParagraph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DefaultParagraphFont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DB34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86E94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qFormat/>
    <w:rsid w:val="00B86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86E94"/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rsid w:val="00B86E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al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al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TableNormal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eader">
    <w:name w:val="header"/>
    <w:basedOn w:val="Normal"/>
    <w:link w:val="Hlavik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EE67DF"/>
  </w:style>
  <w:style w:type="paragraph" w:styleId="Footer">
    <w:name w:val="footer"/>
    <w:basedOn w:val="Normal"/>
    <w:link w:val="Pt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EE67DF"/>
  </w:style>
  <w:style w:type="paragraph" w:customStyle="1" w:styleId="l9">
    <w:name w:val="l9"/>
    <w:basedOn w:val="Normal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Variable">
    <w:name w:val="HTML Variable"/>
    <w:basedOn w:val="DefaultParagraphFont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892170"/>
  </w:style>
  <w:style w:type="character" w:customStyle="1" w:styleId="mvqa2c">
    <w:name w:val="mvqa2c"/>
    <w:basedOn w:val="DefaultParagraphFont"/>
    <w:rsid w:val="00892170"/>
  </w:style>
  <w:style w:type="character" w:customStyle="1" w:styleId="material-icons-extended">
    <w:name w:val="material-icons-extended"/>
    <w:basedOn w:val="DefaultParagraphFont"/>
    <w:rsid w:val="00892170"/>
  </w:style>
  <w:style w:type="character" w:customStyle="1" w:styleId="jlqj4b">
    <w:name w:val="jlqj4b"/>
    <w:basedOn w:val="DefaultParagraphFont"/>
    <w:rsid w:val="0089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5296</Words>
  <Characters>30192</Characters>
  <Application>Microsoft Office Word</Application>
  <DocSecurity>0</DocSecurity>
  <Lines>251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Patricia Richterova</cp:lastModifiedBy>
  <cp:revision>4</cp:revision>
  <dcterms:created xsi:type="dcterms:W3CDTF">2023-08-01T15:40:00Z</dcterms:created>
  <dcterms:modified xsi:type="dcterms:W3CDTF">2023-08-04T12:40:00Z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